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62B8D" w14:textId="3579C03E" w:rsidR="003A2163" w:rsidRDefault="00557DF7" w:rsidP="003A216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56B1EC73" wp14:editId="3A568524">
            <wp:extent cx="2868449" cy="6159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124" cy="61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0E2CB" w14:textId="020C2E4B" w:rsidR="003C062E" w:rsidRDefault="003C062E" w:rsidP="003A216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58B064" w14:textId="78CBC146" w:rsidR="00DF41AD" w:rsidRDefault="00DF41AD" w:rsidP="00F046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Contact Chris Sariego</w:t>
      </w:r>
    </w:p>
    <w:p w14:paraId="3BC28667" w14:textId="60533EF2" w:rsidR="00DF41AD" w:rsidRDefault="00F04601" w:rsidP="00F046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323-537-1076</w:t>
      </w:r>
    </w:p>
    <w:p w14:paraId="74A2A45A" w14:textId="77777777" w:rsidR="007A7B38" w:rsidRDefault="007A7B38" w:rsidP="00F046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F2F6EA" w14:textId="3D8E8D0E" w:rsidR="00557DF7" w:rsidRDefault="00557DF7" w:rsidP="003A216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DF7">
        <w:rPr>
          <w:rFonts w:ascii="Times New Roman" w:eastAsia="Times New Roman" w:hAnsi="Times New Roman" w:cs="Times New Roman"/>
          <w:color w:val="000000"/>
          <w:sz w:val="24"/>
          <w:szCs w:val="24"/>
        </w:rPr>
        <w:t>FOR IMMEDIATE RELEASE</w:t>
      </w:r>
      <w:r w:rsidR="00D74C8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3D9BCE3" w14:textId="77777777" w:rsidR="0062110A" w:rsidRPr="0062110A" w:rsidRDefault="0062110A" w:rsidP="0062110A">
      <w:pPr>
        <w:snapToGrid w:val="0"/>
        <w:spacing w:before="240" w:after="24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</w:p>
    <w:p w14:paraId="2F9EC11F" w14:textId="77777777" w:rsidR="002B64E2" w:rsidRPr="0062110A" w:rsidRDefault="00E26C12" w:rsidP="0062110A">
      <w:pPr>
        <w:snapToGrid w:val="0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62110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“PRAY: THE STORY OF PATRICK PEYTON” </w:t>
      </w:r>
    </w:p>
    <w:p w14:paraId="2328599C" w14:textId="335C0603" w:rsidR="00E26C12" w:rsidRDefault="003C062E" w:rsidP="0062110A">
      <w:pPr>
        <w:snapToGrid w:val="0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W</w:t>
      </w:r>
      <w:r w:rsidR="00B66E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INS SL</w:t>
      </w:r>
      <w:r w:rsidR="00FE58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ATE</w:t>
      </w:r>
      <w:r w:rsidR="00B66E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OF AWARDS</w:t>
      </w:r>
    </w:p>
    <w:p w14:paraId="281917ED" w14:textId="77777777" w:rsidR="0062110A" w:rsidRPr="0062110A" w:rsidRDefault="0062110A" w:rsidP="0062110A">
      <w:pPr>
        <w:snapToGrid w:val="0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45C913DE" w14:textId="4B1609A8" w:rsidR="00E26C12" w:rsidRPr="0062110A" w:rsidRDefault="004F0D37" w:rsidP="00EF1488">
      <w:pPr>
        <w:snapToGrid w:val="0"/>
        <w:spacing w:before="240" w:after="240" w:line="300" w:lineRule="atLeast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62110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Inspiring</w:t>
      </w:r>
      <w:r w:rsidR="00E26C12" w:rsidRPr="0062110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Documentary Profiles Hollywood’s </w:t>
      </w:r>
      <w:r w:rsidR="00D22269" w:rsidRPr="0062110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Favorite</w:t>
      </w:r>
      <w:r w:rsidR="00E26C12" w:rsidRPr="0062110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Priest Who Promoted the Power of Prayer Among</w:t>
      </w:r>
      <w:r w:rsidR="001433B0" w:rsidRPr="0062110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America’s Most</w:t>
      </w:r>
      <w:r w:rsidR="00E26C12" w:rsidRPr="0062110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2B64E2" w:rsidRPr="0062110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Iconic </w:t>
      </w:r>
      <w:r w:rsidR="00E26C12" w:rsidRPr="0062110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Celebrities </w:t>
      </w:r>
      <w:r w:rsidR="00F900CF" w:rsidRPr="0062110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14:paraId="611A8D98" w14:textId="77777777" w:rsidR="0062110A" w:rsidRDefault="0062110A" w:rsidP="00EF1488">
      <w:pPr>
        <w:snapToGrid w:val="0"/>
        <w:spacing w:before="240" w:after="240" w:line="30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B0A599" w14:textId="5C4B2692" w:rsidR="00D70800" w:rsidRDefault="00B8625A" w:rsidP="00EF1488">
      <w:pPr>
        <w:spacing w:before="240" w:after="24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HOLLYWOOD</w:t>
      </w:r>
      <w:r w:rsidR="00621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CA (</w:t>
      </w:r>
      <w:r w:rsidR="00B66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October </w:t>
      </w:r>
      <w:r w:rsidR="00493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14, 2021</w:t>
      </w:r>
      <w:r w:rsidR="00621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="00557DF7" w:rsidRPr="00557D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7DF7" w:rsidRPr="00713EE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D36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1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Sunset Boulevard is about the last place anyone might expect to find a future saint. But it’s where </w:t>
      </w:r>
      <w:hyperlink r:id="rId8" w:history="1">
        <w:r w:rsidR="004516E4" w:rsidRPr="0062110A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Father Patrick Peyton</w:t>
        </w:r>
        <w:r w:rsidR="00A9725E" w:rsidRPr="0062110A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, C.S.C.,</w:t>
        </w:r>
      </w:hyperlink>
      <w:r w:rsidR="004516E4" w:rsidRPr="006211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16E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B10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16E4">
        <w:rPr>
          <w:rFonts w:ascii="Times New Roman" w:eastAsia="Times New Roman" w:hAnsi="Times New Roman" w:cs="Times New Roman"/>
          <w:color w:val="000000"/>
          <w:sz w:val="24"/>
          <w:szCs w:val="24"/>
        </w:rPr>
        <w:t>named Venerable by the Vatican</w:t>
      </w:r>
      <w:r w:rsidR="00C21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B10DF5">
        <w:rPr>
          <w:rFonts w:ascii="Times New Roman" w:eastAsia="Times New Roman" w:hAnsi="Times New Roman" w:cs="Times New Roman"/>
          <w:color w:val="000000"/>
          <w:sz w:val="24"/>
          <w:szCs w:val="24"/>
        </w:rPr>
        <w:t>step</w:t>
      </w:r>
      <w:r w:rsidR="00B57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three</w:t>
      </w:r>
      <w:r w:rsidR="00B10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the road to sainthood</w:t>
      </w:r>
      <w:r w:rsidR="00C21CF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10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1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E45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crafted a message, </w:t>
      </w:r>
      <w:r w:rsidR="00061C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recruited </w:t>
      </w:r>
      <w:r w:rsidR="00C25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some of </w:t>
      </w:r>
      <w:r w:rsidR="000E1939">
        <w:rPr>
          <w:rFonts w:ascii="Times New Roman" w:eastAsia="Times New Roman" w:hAnsi="Times New Roman" w:cs="Times New Roman"/>
          <w:color w:val="000000"/>
          <w:sz w:val="24"/>
          <w:szCs w:val="24"/>
        </w:rPr>
        <w:t>the most famous entertainers in the world</w:t>
      </w:r>
      <w:r w:rsidR="00147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work with him</w:t>
      </w:r>
      <w:r w:rsidR="00D55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free</w:t>
      </w:r>
      <w:r w:rsidR="00147FC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45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1C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="00451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founded </w:t>
      </w:r>
      <w:r w:rsidR="00084E4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51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production company</w:t>
      </w:r>
      <w:r w:rsidR="00D760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produced thousands of hours of </w:t>
      </w:r>
      <w:r w:rsidR="00F57F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family oriented </w:t>
      </w:r>
      <w:r w:rsidR="00D760B3">
        <w:rPr>
          <w:rFonts w:ascii="Times New Roman" w:eastAsia="Times New Roman" w:hAnsi="Times New Roman" w:cs="Times New Roman"/>
          <w:color w:val="000000"/>
          <w:sz w:val="24"/>
          <w:szCs w:val="24"/>
        </w:rPr>
        <w:t>content</w:t>
      </w:r>
      <w:r w:rsidR="00C251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01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511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10180F">
        <w:rPr>
          <w:rFonts w:ascii="Times New Roman" w:eastAsia="Times New Roman" w:hAnsi="Times New Roman" w:cs="Times New Roman"/>
          <w:color w:val="000000"/>
          <w:sz w:val="24"/>
          <w:szCs w:val="24"/>
        </w:rPr>
        <w:t>s a result,</w:t>
      </w:r>
      <w:r w:rsidR="00D00C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842" w:rsidRPr="005A2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Father</w:t>
      </w:r>
      <w:r w:rsidR="005A2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26F4" w:rsidRPr="00D70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Patrick Peyton</w:t>
      </w:r>
      <w:r w:rsidR="009526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0CFB">
        <w:rPr>
          <w:rFonts w:ascii="Times New Roman" w:eastAsia="Times New Roman" w:hAnsi="Times New Roman" w:cs="Times New Roman"/>
          <w:color w:val="000000"/>
          <w:sz w:val="24"/>
          <w:szCs w:val="24"/>
        </w:rPr>
        <w:t>became the most famous man you’ve never heard of.</w:t>
      </w:r>
      <w:r w:rsidR="00D70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14A47A7" w14:textId="657CD97E" w:rsidR="004516E4" w:rsidRPr="00D70800" w:rsidRDefault="00D70800" w:rsidP="00EF1488">
      <w:pPr>
        <w:spacing w:before="240" w:after="24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800">
        <w:rPr>
          <w:rFonts w:ascii="Times New Roman" w:eastAsia="Times New Roman" w:hAnsi="Times New Roman" w:cs="Times New Roman"/>
          <w:color w:val="000000"/>
          <w:sz w:val="24"/>
          <w:szCs w:val="24"/>
        </w:rPr>
        <w:t>Until now.</w:t>
      </w:r>
    </w:p>
    <w:p w14:paraId="7AC8D472" w14:textId="0945BE0E" w:rsidR="007539FF" w:rsidRPr="007539FF" w:rsidRDefault="00522D36" w:rsidP="007539FF">
      <w:pPr>
        <w:spacing w:before="240" w:after="24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 w:history="1">
        <w:r w:rsidR="003E0124" w:rsidRPr="00D70800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</w:rPr>
          <w:t>PRAY: THE STORY OF PATRICK PEYTON</w:t>
        </w:r>
      </w:hyperlink>
      <w:r w:rsidR="003E0124" w:rsidRPr="00D70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3E0124" w:rsidRPr="00D70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inspiring documentary</w:t>
      </w:r>
      <w:r w:rsidR="0088783A" w:rsidRPr="00D70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tells this story,</w:t>
      </w:r>
      <w:r w:rsidR="00C835B0" w:rsidRPr="00D70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0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</w:t>
      </w:r>
      <w:r w:rsidR="00BB4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out on DVD, </w:t>
      </w:r>
      <w:proofErr w:type="gramStart"/>
      <w:r w:rsidR="00BB4F60">
        <w:rPr>
          <w:rFonts w:ascii="Times New Roman" w:eastAsia="Times New Roman" w:hAnsi="Times New Roman" w:cs="Times New Roman"/>
          <w:color w:val="000000"/>
          <w:sz w:val="24"/>
          <w:szCs w:val="24"/>
        </w:rPr>
        <w:t>Blu-ray</w:t>
      </w:r>
      <w:proofErr w:type="gramEnd"/>
      <w:r w:rsidR="00BB4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digital streaming – and the awards keep piling up</w:t>
      </w:r>
      <w:r w:rsidR="00DF41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55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39FF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 w:rsidR="007539FF" w:rsidRPr="007539FF">
        <w:rPr>
          <w:rFonts w:ascii="Times New Roman" w:hAnsi="Times New Roman" w:cs="Times New Roman"/>
          <w:sz w:val="24"/>
          <w:szCs w:val="24"/>
        </w:rPr>
        <w:t xml:space="preserve"> </w:t>
      </w:r>
      <w:r w:rsidR="007539FF" w:rsidRPr="007539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received a Bronze Medallion at the </w:t>
      </w:r>
      <w:bookmarkStart w:id="0" w:name="_Hlk85030959"/>
      <w:r w:rsidR="007539FF" w:rsidRPr="007539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New York Festivals </w:t>
      </w:r>
      <w:bookmarkEnd w:id="0"/>
      <w:r w:rsidR="007539FF" w:rsidRPr="007539FF">
        <w:rPr>
          <w:rFonts w:ascii="Times New Roman" w:eastAsia="Times New Roman" w:hAnsi="Times New Roman" w:cs="Times New Roman"/>
          <w:color w:val="000000"/>
          <w:sz w:val="24"/>
          <w:szCs w:val="24"/>
        </w:rPr>
        <w:t>TV &amp; Film Awards</w:t>
      </w:r>
      <w:r w:rsidR="007539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October </w:t>
      </w:r>
      <w:r w:rsidR="001D6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its </w:t>
      </w:r>
      <w:r w:rsidR="00C55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Original Music. </w:t>
      </w:r>
      <w:r w:rsidR="007539FF" w:rsidRPr="007539FF">
        <w:rPr>
          <w:rFonts w:ascii="Times New Roman" w:eastAsia="Times New Roman" w:hAnsi="Times New Roman" w:cs="Times New Roman"/>
          <w:color w:val="000000"/>
          <w:sz w:val="24"/>
          <w:szCs w:val="24"/>
        </w:rPr>
        <w:t>The score was composed by Grant Fonda, who has won numerous other awards and was named a “Composer to Watch” by the American Society of Composers, Authors and Publishers.</w:t>
      </w:r>
    </w:p>
    <w:p w14:paraId="5E6772F3" w14:textId="77777777" w:rsidR="00C558AB" w:rsidRPr="00C558AB" w:rsidRDefault="00C558AB" w:rsidP="00C558AB">
      <w:pPr>
        <w:spacing w:before="240" w:after="24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8AB">
        <w:rPr>
          <w:rFonts w:ascii="Times New Roman" w:eastAsia="Times New Roman" w:hAnsi="Times New Roman" w:cs="Times New Roman"/>
          <w:color w:val="000000"/>
          <w:sz w:val="24"/>
          <w:szCs w:val="24"/>
        </w:rPr>
        <w:t>In addition to the New York Festivals, PRAY has been recognized by the Christopher Awards, Gabriel Awards, International Christian Film and Music Festival, Christian Film Festival, and Canadian International Faith &amp; Family Film Festival. The movie was also included for consideration in the documentary category at the 93rd Academy Awards.</w:t>
      </w:r>
    </w:p>
    <w:p w14:paraId="0396F12B" w14:textId="4F6D66C5" w:rsidR="004516E4" w:rsidRDefault="00D57A26" w:rsidP="00EF1488">
      <w:pPr>
        <w:spacing w:before="240" w:after="24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the b</w:t>
      </w:r>
      <w:r w:rsidR="004516E4">
        <w:rPr>
          <w:rFonts w:ascii="Times New Roman" w:eastAsia="Times New Roman" w:hAnsi="Times New Roman" w:cs="Times New Roman"/>
          <w:color w:val="000000"/>
          <w:sz w:val="24"/>
          <w:szCs w:val="24"/>
        </w:rPr>
        <w:t>eginning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51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1947, </w:t>
      </w:r>
      <w:r w:rsidR="00743EB0">
        <w:rPr>
          <w:rFonts w:ascii="Times New Roman" w:eastAsia="Times New Roman" w:hAnsi="Times New Roman" w:cs="Times New Roman"/>
          <w:color w:val="000000"/>
          <w:sz w:val="24"/>
          <w:szCs w:val="24"/>
        </w:rPr>
        <w:t>Father Pe</w:t>
      </w:r>
      <w:r w:rsidR="00101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yton and </w:t>
      </w:r>
      <w:r w:rsidR="004516E4">
        <w:rPr>
          <w:rFonts w:ascii="Times New Roman" w:eastAsia="Times New Roman" w:hAnsi="Times New Roman" w:cs="Times New Roman"/>
          <w:color w:val="000000"/>
          <w:sz w:val="24"/>
          <w:szCs w:val="24"/>
        </w:rPr>
        <w:t>Family Theater Productions turned out ecumenical radio dramas</w:t>
      </w:r>
      <w:r w:rsidR="00B10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 nationwide Mutual Broadcasting System</w:t>
      </w:r>
      <w:r w:rsidR="007249C6">
        <w:rPr>
          <w:rFonts w:ascii="Times New Roman" w:eastAsia="Times New Roman" w:hAnsi="Times New Roman" w:cs="Times New Roman"/>
          <w:color w:val="000000"/>
          <w:sz w:val="24"/>
          <w:szCs w:val="24"/>
        </w:rPr>
        <w:t>, as well</w:t>
      </w:r>
      <w:r w:rsidR="00887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films,</w:t>
      </w:r>
      <w:r w:rsidR="007249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TV shows</w:t>
      </w:r>
      <w:r w:rsidR="00D7080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83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783A">
        <w:rPr>
          <w:rFonts w:ascii="Times New Roman" w:eastAsia="Times New Roman" w:hAnsi="Times New Roman" w:cs="Times New Roman"/>
          <w:color w:val="000000"/>
          <w:sz w:val="24"/>
          <w:szCs w:val="24"/>
        </w:rPr>
        <w:t>and outdoor advertising</w:t>
      </w:r>
      <w:r w:rsidR="00B10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1248E">
        <w:rPr>
          <w:rFonts w:ascii="Times New Roman" w:eastAsia="Times New Roman" w:hAnsi="Times New Roman" w:cs="Times New Roman"/>
          <w:color w:val="000000"/>
          <w:sz w:val="24"/>
          <w:szCs w:val="24"/>
        </w:rPr>
        <w:t>He secured some</w:t>
      </w:r>
      <w:r w:rsidR="00451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biggest </w:t>
      </w:r>
      <w:r w:rsidR="00454287">
        <w:rPr>
          <w:rFonts w:ascii="Times New Roman" w:eastAsia="Times New Roman" w:hAnsi="Times New Roman" w:cs="Times New Roman"/>
          <w:color w:val="000000"/>
          <w:sz w:val="24"/>
          <w:szCs w:val="24"/>
        </w:rPr>
        <w:t>stars</w:t>
      </w:r>
      <w:r w:rsidR="00451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showbiz</w:t>
      </w:r>
      <w:r w:rsidR="00D70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248E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3A2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61248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D70800">
        <w:rPr>
          <w:rFonts w:ascii="Times New Roman" w:eastAsia="Times New Roman" w:hAnsi="Times New Roman" w:cs="Times New Roman"/>
          <w:color w:val="000000"/>
          <w:sz w:val="24"/>
          <w:szCs w:val="24"/>
        </w:rPr>
        <w:t>ppear in those productions</w:t>
      </w:r>
      <w:r w:rsidR="00451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including </w:t>
      </w:r>
      <w:r w:rsidR="00454287" w:rsidRPr="004F0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Frank Sinatra, </w:t>
      </w:r>
      <w:r w:rsidR="004516E4" w:rsidRPr="004F0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Bing Crosby, </w:t>
      </w:r>
      <w:r w:rsidR="004528AE" w:rsidRPr="004F0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Lucille Ball, Jimmy Stewart, </w:t>
      </w:r>
      <w:r w:rsidR="004516E4" w:rsidRPr="004F0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Loretta Young, Maureen O’Hara, Shirley Temple,</w:t>
      </w:r>
      <w:r w:rsidR="00B10DF5" w:rsidRPr="004F0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William Shatner,</w:t>
      </w:r>
      <w:r w:rsidR="004516E4" w:rsidRPr="004F0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Gregory Peck, Raymond Burr,</w:t>
      </w:r>
      <w:r w:rsidR="00B10DF5" w:rsidRPr="004F0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Bob Newhart,</w:t>
      </w:r>
      <w:r w:rsidR="004516E4" w:rsidRPr="004F0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James Dean</w:t>
      </w:r>
      <w:r w:rsidR="00451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(in his first film appearance) </w:t>
      </w:r>
      <w:r w:rsidR="004516E4" w:rsidRPr="004F0D37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4516E4" w:rsidRPr="004F0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Princess Grace</w:t>
      </w:r>
      <w:r w:rsidR="00451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(in her last).</w:t>
      </w:r>
      <w:r w:rsidR="007869F3" w:rsidRPr="00786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1ABB">
        <w:rPr>
          <w:rFonts w:ascii="Times New Roman" w:eastAsia="Times New Roman" w:hAnsi="Times New Roman" w:cs="Times New Roman"/>
          <w:color w:val="000000"/>
          <w:sz w:val="24"/>
          <w:szCs w:val="24"/>
        </w:rPr>
        <w:t>Family Theater Productions</w:t>
      </w:r>
      <w:r w:rsidR="00B8056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B1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0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production company Father Peyton built, </w:t>
      </w:r>
      <w:r w:rsidR="00D256C1">
        <w:rPr>
          <w:rFonts w:ascii="Times New Roman" w:eastAsia="Times New Roman" w:hAnsi="Times New Roman" w:cs="Times New Roman"/>
          <w:color w:val="000000"/>
          <w:sz w:val="24"/>
          <w:szCs w:val="24"/>
        </w:rPr>
        <w:t>still operates</w:t>
      </w:r>
      <w:r w:rsidR="00786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69F3" w:rsidRPr="00D70800">
        <w:rPr>
          <w:rFonts w:ascii="Times New Roman" w:eastAsia="Times New Roman" w:hAnsi="Times New Roman" w:cs="Times New Roman"/>
          <w:color w:val="000000"/>
          <w:sz w:val="24"/>
          <w:szCs w:val="24"/>
        </w:rPr>
        <w:t>today</w:t>
      </w:r>
      <w:r w:rsidR="006B1ABB" w:rsidRPr="00D70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91C" w:rsidRPr="00D70800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2B3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same Hollywood location</w:t>
      </w:r>
      <w:r w:rsidR="007869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FBF85E" w14:textId="45AFCEC5" w:rsidR="006A76AF" w:rsidRDefault="0098294F" w:rsidP="00EF1488">
      <w:pPr>
        <w:spacing w:before="240" w:after="24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Yet,</w:t>
      </w:r>
      <w:r w:rsidR="00681B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being </w:t>
      </w:r>
      <w:r w:rsidR="001A22F7">
        <w:rPr>
          <w:rFonts w:ascii="Times New Roman" w:eastAsia="Times New Roman" w:hAnsi="Times New Roman" w:cs="Times New Roman"/>
          <w:color w:val="000000"/>
          <w:sz w:val="24"/>
          <w:szCs w:val="24"/>
        </w:rPr>
        <w:t>the Hollywood Priest</w:t>
      </w:r>
      <w:r w:rsidR="000A7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22F7">
        <w:rPr>
          <w:rFonts w:ascii="Times New Roman" w:eastAsia="Times New Roman" w:hAnsi="Times New Roman" w:cs="Times New Roman"/>
          <w:color w:val="000000"/>
          <w:sz w:val="24"/>
          <w:szCs w:val="24"/>
        </w:rPr>
        <w:t>wasn’t enough for Father Peyton.</w:t>
      </w:r>
      <w:r w:rsidR="003A2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5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circled the globe, touching the lives of countless souls with his enduring message of love, peace, </w:t>
      </w:r>
      <w:proofErr w:type="gramStart"/>
      <w:r w:rsidR="00F25CD8">
        <w:rPr>
          <w:rFonts w:ascii="Times New Roman" w:eastAsia="Times New Roman" w:hAnsi="Times New Roman" w:cs="Times New Roman"/>
          <w:color w:val="000000"/>
          <w:sz w:val="24"/>
          <w:szCs w:val="24"/>
        </w:rPr>
        <w:t>justice</w:t>
      </w:r>
      <w:proofErr w:type="gramEnd"/>
      <w:r w:rsidR="00F25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mercy. To promote the power of family prayer, h</w:t>
      </w:r>
      <w:r w:rsidR="003A2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="00F25CD8">
        <w:rPr>
          <w:rFonts w:ascii="Times New Roman" w:eastAsia="Times New Roman" w:hAnsi="Times New Roman" w:cs="Times New Roman"/>
          <w:color w:val="000000"/>
          <w:sz w:val="24"/>
          <w:szCs w:val="24"/>
        </w:rPr>
        <w:t>organized</w:t>
      </w:r>
      <w:r w:rsidR="003A2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massive rallies </w:t>
      </w:r>
      <w:r w:rsidR="004C7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such locations as San Francisco, Brussels, Madrid, Manila, Lima, and Rio de Janeiro, </w:t>
      </w:r>
      <w:r w:rsidR="003A2163">
        <w:rPr>
          <w:rFonts w:ascii="Times New Roman" w:eastAsia="Times New Roman" w:hAnsi="Times New Roman" w:cs="Times New Roman"/>
          <w:color w:val="000000"/>
          <w:sz w:val="24"/>
          <w:szCs w:val="24"/>
        </w:rPr>
        <w:t>where he spoke to audiences from hundreds of thousands to millions at a time.</w:t>
      </w:r>
      <w:r w:rsidR="004C7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934464A" w14:textId="78B6AB0D" w:rsidR="006A76AF" w:rsidRDefault="006A76AF" w:rsidP="006A76AF">
      <w:pPr>
        <w:spacing w:before="240" w:after="24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Father Peyton’s story began in a small cottage in the West of Ireland in 1909, where he was born into a large, poor, yet </w:t>
      </w:r>
      <w:r w:rsidRPr="00F25C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devoutly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5C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religious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Irish Catholic family who prayed together every night. His lifelong devotion to promoting family prayer – summed up in his signature phrase</w:t>
      </w:r>
      <w:r w:rsidR="0098294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0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“The Family That Prays Together Stays Together” </w:t>
      </w:r>
      <w:r w:rsidR="00982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="009829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“A World </w:t>
      </w:r>
      <w:r w:rsidR="00672E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 w:rsidR="009829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t Prayer </w:t>
      </w:r>
      <w:r w:rsidR="00672E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 w:rsidR="009829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s </w:t>
      </w:r>
      <w:r w:rsidR="00672E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 w:rsidR="009829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World </w:t>
      </w:r>
      <w:r w:rsidR="00672E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 w:rsidR="009829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t Peace”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sprang from the faith of his family, and his own miraculous healing from tuberculosis. </w:t>
      </w:r>
    </w:p>
    <w:p w14:paraId="4B725DF9" w14:textId="520F6074" w:rsidR="004F0D37" w:rsidRDefault="00177387" w:rsidP="0098294F">
      <w:pPr>
        <w:pStyle w:val="NormalWeb"/>
        <w:spacing w:before="240" w:beforeAutospacing="0" w:after="240" w:afterAutospacing="0" w:line="300" w:lineRule="atLeast"/>
        <w:rPr>
          <w:color w:val="000000"/>
        </w:rPr>
      </w:pPr>
      <w:r w:rsidRPr="006A76AF">
        <w:rPr>
          <w:color w:val="000000"/>
        </w:rPr>
        <w:t xml:space="preserve">“Fr. Peyton dedicated his entire life to his mission of changing the world through teaching others about the transformational power of </w:t>
      </w:r>
      <w:r w:rsidRPr="006A76AF">
        <w:rPr>
          <w:color w:val="000000" w:themeColor="text1"/>
        </w:rPr>
        <w:t xml:space="preserve">prayer,” </w:t>
      </w:r>
      <w:r w:rsidRPr="006A76AF">
        <w:rPr>
          <w:color w:val="000000"/>
        </w:rPr>
        <w:t xml:space="preserve">stated Father David Guffey, C.S.C., national director of Family Theater Productions and </w:t>
      </w:r>
      <w:r w:rsidR="006A76AF">
        <w:rPr>
          <w:color w:val="000000"/>
        </w:rPr>
        <w:t>E</w:t>
      </w:r>
      <w:r w:rsidRPr="006A76AF">
        <w:rPr>
          <w:color w:val="000000"/>
        </w:rPr>
        <w:t xml:space="preserve">xecutive </w:t>
      </w:r>
      <w:r w:rsidR="006A76AF">
        <w:rPr>
          <w:color w:val="000000"/>
        </w:rPr>
        <w:t>P</w:t>
      </w:r>
      <w:r w:rsidRPr="006A76AF">
        <w:rPr>
          <w:color w:val="000000"/>
        </w:rPr>
        <w:t xml:space="preserve">roducer of </w:t>
      </w:r>
      <w:r w:rsidRPr="006A76AF">
        <w:rPr>
          <w:b/>
          <w:bCs/>
          <w:color w:val="000000"/>
        </w:rPr>
        <w:t>PRAY</w:t>
      </w:r>
      <w:r w:rsidRPr="006A76AF">
        <w:rPr>
          <w:color w:val="000000"/>
        </w:rPr>
        <w:t xml:space="preserve">. “We </w:t>
      </w:r>
      <w:r w:rsidR="00BD5F90" w:rsidRPr="006A76AF">
        <w:rPr>
          <w:color w:val="000000" w:themeColor="text1"/>
        </w:rPr>
        <w:t>want</w:t>
      </w:r>
      <w:r w:rsidRPr="006A76AF">
        <w:rPr>
          <w:color w:val="000000" w:themeColor="text1"/>
        </w:rPr>
        <w:t xml:space="preserve"> </w:t>
      </w:r>
      <w:r w:rsidRPr="006A76AF">
        <w:rPr>
          <w:color w:val="000000"/>
        </w:rPr>
        <w:t>to bring his inspirational message to audiences who are seeking to create a more meaningful way to connect with God and the universe during these challenging times.”</w:t>
      </w:r>
    </w:p>
    <w:p w14:paraId="38CA9D71" w14:textId="77777777" w:rsidR="00BB1004" w:rsidRDefault="00BB1004" w:rsidP="0098294F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E973A3" w14:textId="25408F6A" w:rsidR="00557DF7" w:rsidRPr="00713EE7" w:rsidRDefault="00557DF7" w:rsidP="00557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E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ABOUT FAMILY THEATER PRODUCTIONS</w:t>
      </w:r>
    </w:p>
    <w:p w14:paraId="0E061447" w14:textId="77777777" w:rsidR="00557DF7" w:rsidRPr="00713EE7" w:rsidRDefault="00557DF7" w:rsidP="00557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E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Family Theater Productions creates family and faith-based media that inspires, </w:t>
      </w:r>
      <w:proofErr w:type="gramStart"/>
      <w:r w:rsidRPr="00713EE7">
        <w:rPr>
          <w:rFonts w:ascii="Times New Roman" w:eastAsia="Times New Roman" w:hAnsi="Times New Roman" w:cs="Times New Roman"/>
          <w:color w:val="000000"/>
          <w:sz w:val="24"/>
          <w:szCs w:val="24"/>
        </w:rPr>
        <w:t>entertains</w:t>
      </w:r>
      <w:proofErr w:type="gramEnd"/>
      <w:r w:rsidRPr="00713E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informs. Founded in 1947 by Father Patrick Peyton, C.S.C., and headquartered on Sunset Boulevard in Hollywood, Family Theater Productions is an award-winning producer of family media, including television, </w:t>
      </w:r>
      <w:proofErr w:type="gramStart"/>
      <w:r w:rsidRPr="00713EE7">
        <w:rPr>
          <w:rFonts w:ascii="Times New Roman" w:eastAsia="Times New Roman" w:hAnsi="Times New Roman" w:cs="Times New Roman"/>
          <w:color w:val="000000"/>
          <w:sz w:val="24"/>
          <w:szCs w:val="24"/>
        </w:rPr>
        <w:t>radio</w:t>
      </w:r>
      <w:proofErr w:type="gramEnd"/>
      <w:r w:rsidRPr="00713E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short format video for all the major social platforms. Learn more at </w:t>
      </w:r>
      <w:hyperlink r:id="rId10" w:history="1">
        <w:r w:rsidRPr="00713EE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www.FamilyTheater.org</w:t>
        </w:r>
      </w:hyperlink>
      <w:r w:rsidRPr="00713E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A449607" w14:textId="77777777" w:rsidR="00557DF7" w:rsidRPr="00713EE7" w:rsidRDefault="00557DF7" w:rsidP="00557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07CA4C" w14:textId="26C49F75" w:rsidR="002E704C" w:rsidRDefault="00D32C68" w:rsidP="006736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#</w:t>
      </w:r>
      <w:r w:rsidR="00802F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# # </w:t>
      </w:r>
    </w:p>
    <w:p w14:paraId="7277A842" w14:textId="30B2BE23" w:rsidR="00D74C82" w:rsidRPr="00D74C82" w:rsidRDefault="004F0D37" w:rsidP="00D74C82">
      <w:pPr>
        <w:spacing w:before="160" w:line="240" w:lineRule="auto"/>
        <w:ind w:right="-54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2FAC">
        <w:rPr>
          <w:rFonts w:ascii="Times New Roman" w:eastAsia="Times New Roman" w:hAnsi="Times New Roman" w:cs="Times New Roman"/>
          <w:b/>
          <w:bCs/>
          <w:sz w:val="24"/>
          <w:szCs w:val="24"/>
        </w:rPr>
        <w:t>* * * SC</w:t>
      </w:r>
      <w:r w:rsidR="00985F3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802FAC">
        <w:rPr>
          <w:rFonts w:ascii="Times New Roman" w:eastAsia="Times New Roman" w:hAnsi="Times New Roman" w:cs="Times New Roman"/>
          <w:b/>
          <w:bCs/>
          <w:sz w:val="24"/>
          <w:szCs w:val="24"/>
        </w:rPr>
        <w:t>EENER AVAILABLE UPON REQUEST FOR REVIEW CONSIDERATION * * *</w:t>
      </w:r>
    </w:p>
    <w:p w14:paraId="22258930" w14:textId="6A138876" w:rsidR="00EF164E" w:rsidRPr="00D74C82" w:rsidRDefault="00EF164E" w:rsidP="00802F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fi-FI"/>
        </w:rPr>
      </w:pPr>
    </w:p>
    <w:p w14:paraId="5E536189" w14:textId="0EFD4493" w:rsidR="008174DC" w:rsidRPr="00713EE7" w:rsidRDefault="008174DC" w:rsidP="008174DC">
      <w:pPr>
        <w:pStyle w:val="Heading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713EE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PRAY: THE STORY OF PATRICK PEYTON Photos and Videos:</w:t>
      </w:r>
    </w:p>
    <w:p w14:paraId="3FD19FBC" w14:textId="77777777" w:rsidR="008174DC" w:rsidRPr="00713EE7" w:rsidRDefault="008174DC" w:rsidP="008174D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9BFE41" w14:textId="11DA91B1" w:rsidR="000F5899" w:rsidRPr="004F0D37" w:rsidRDefault="0010137E" w:rsidP="004F0D37">
      <w:pPr>
        <w:rPr>
          <w:rFonts w:ascii="Times New Roman" w:hAnsi="Times New Roman" w:cs="Times New Roman"/>
          <w:sz w:val="24"/>
          <w:szCs w:val="24"/>
        </w:rPr>
      </w:pPr>
      <w:r w:rsidRPr="00713EE7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="00B66605" w:rsidRPr="00713EE7">
        <w:rPr>
          <w:rFonts w:ascii="Times New Roman" w:eastAsia="Times New Roman" w:hAnsi="Times New Roman" w:cs="Times New Roman"/>
          <w:b/>
          <w:bCs/>
          <w:sz w:val="24"/>
          <w:szCs w:val="24"/>
        </w:rPr>
        <w:t>istorical Photos</w:t>
      </w:r>
      <w:r w:rsidR="004F0D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F0D37" w:rsidRPr="00802FAC">
        <w:rPr>
          <w:rFonts w:ascii="Times New Roman" w:eastAsia="Times New Roman" w:hAnsi="Times New Roman" w:cs="Times New Roman"/>
          <w:b/>
          <w:bCs/>
          <w:sz w:val="24"/>
          <w:szCs w:val="24"/>
        </w:rPr>
        <w:t>with Captions</w:t>
      </w:r>
      <w:r w:rsidR="0000600A" w:rsidRPr="00802FA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00600A" w:rsidRPr="00713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="0000600A" w:rsidRPr="00713EE7">
          <w:rPr>
            <w:rStyle w:val="Hyperlink"/>
            <w:rFonts w:ascii="Times New Roman" w:hAnsi="Times New Roman" w:cs="Times New Roman"/>
            <w:sz w:val="24"/>
            <w:szCs w:val="24"/>
          </w:rPr>
          <w:t>https://hcfm.canto.com/b/SQB9R</w:t>
        </w:r>
      </w:hyperlink>
      <w:r w:rsidR="0000600A" w:rsidRPr="00713EE7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49785225"/>
    </w:p>
    <w:p w14:paraId="544F1AB0" w14:textId="7A2A8778" w:rsidR="00733AED" w:rsidRPr="00713EE7" w:rsidRDefault="0010137E" w:rsidP="00733AE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13EE7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B66605" w:rsidRPr="00713EE7">
        <w:rPr>
          <w:rFonts w:ascii="Times New Roman" w:eastAsia="Times New Roman" w:hAnsi="Times New Roman" w:cs="Times New Roman"/>
          <w:b/>
          <w:bCs/>
          <w:sz w:val="24"/>
          <w:szCs w:val="24"/>
        </w:rPr>
        <w:t>urrent Day Photo</w:t>
      </w:r>
      <w:r w:rsidR="00733AED" w:rsidRPr="00713EE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733AED" w:rsidRPr="00713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"/>
      <w:r w:rsidR="00B27178" w:rsidRPr="00713EE7">
        <w:rPr>
          <w:rFonts w:ascii="Times New Roman" w:hAnsi="Times New Roman" w:cs="Times New Roman"/>
          <w:sz w:val="24"/>
          <w:szCs w:val="24"/>
        </w:rPr>
        <w:fldChar w:fldCharType="begin"/>
      </w:r>
      <w:r w:rsidR="00B27178" w:rsidRPr="00713EE7">
        <w:rPr>
          <w:rFonts w:ascii="Times New Roman" w:hAnsi="Times New Roman" w:cs="Times New Roman"/>
          <w:sz w:val="24"/>
          <w:szCs w:val="24"/>
        </w:rPr>
        <w:instrText xml:space="preserve"> HYPERLINK "https://hcfm.canto.com/b/R9A4B" </w:instrText>
      </w:r>
      <w:r w:rsidR="00B27178" w:rsidRPr="00713EE7">
        <w:rPr>
          <w:rFonts w:ascii="Times New Roman" w:hAnsi="Times New Roman" w:cs="Times New Roman"/>
          <w:sz w:val="24"/>
          <w:szCs w:val="24"/>
        </w:rPr>
        <w:fldChar w:fldCharType="separate"/>
      </w:r>
      <w:r w:rsidR="00733AED" w:rsidRPr="00713EE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https://hcfm.canto.com/b/R9A4B</w:t>
      </w:r>
      <w:r w:rsidR="00B27178" w:rsidRPr="00713EE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</w:p>
    <w:p w14:paraId="79BFB789" w14:textId="77777777" w:rsidR="00733AED" w:rsidRPr="00713EE7" w:rsidRDefault="00733AED" w:rsidP="00733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BD0301" w14:textId="77777777" w:rsidR="00802FAC" w:rsidRDefault="00306792" w:rsidP="00733AE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13EE7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B66605" w:rsidRPr="00713EE7">
        <w:rPr>
          <w:rFonts w:ascii="Times New Roman" w:eastAsia="Times New Roman" w:hAnsi="Times New Roman" w:cs="Times New Roman"/>
          <w:b/>
          <w:bCs/>
          <w:sz w:val="24"/>
          <w:szCs w:val="24"/>
        </w:rPr>
        <w:t>urrent Day Photo Caption</w:t>
      </w:r>
      <w:r w:rsidR="00733AED" w:rsidRPr="00713E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733AED" w:rsidRPr="00713EE7">
        <w:rPr>
          <w:rFonts w:ascii="Times New Roman" w:eastAsia="Times New Roman" w:hAnsi="Times New Roman" w:cs="Times New Roman"/>
          <w:sz w:val="24"/>
          <w:szCs w:val="24"/>
        </w:rPr>
        <w:t xml:space="preserve">Director Jonathan Cipiti (back to camera) interviews Father David Guffey, C.S.C., for </w:t>
      </w:r>
      <w:r w:rsidR="00733AED" w:rsidRPr="00802FAC">
        <w:rPr>
          <w:rFonts w:ascii="Times New Roman" w:eastAsia="Times New Roman" w:hAnsi="Times New Roman" w:cs="Times New Roman"/>
          <w:b/>
          <w:bCs/>
          <w:sz w:val="24"/>
          <w:szCs w:val="24"/>
        </w:rPr>
        <w:t>PRAY: THE STORY OF PATRICK PEYTON</w:t>
      </w:r>
      <w:r w:rsidR="00733AED" w:rsidRPr="00713EE7">
        <w:rPr>
          <w:rFonts w:ascii="Times New Roman" w:eastAsia="Times New Roman" w:hAnsi="Times New Roman" w:cs="Times New Roman"/>
          <w:sz w:val="24"/>
          <w:szCs w:val="24"/>
        </w:rPr>
        <w:t xml:space="preserve"> at the Family Theater Productions offices on Sunset Boulevard in Hollywood, California.</w:t>
      </w:r>
      <w:r w:rsidR="00DA7017" w:rsidRPr="00713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1018F0" w14:textId="5168D4EA" w:rsidR="00DA7017" w:rsidRPr="00713EE7" w:rsidRDefault="00B10DF5" w:rsidP="00733AE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Photo credit: Family Theater Productions</w:t>
      </w:r>
    </w:p>
    <w:p w14:paraId="1CCC4808" w14:textId="77777777" w:rsidR="00733AED" w:rsidRPr="00713EE7" w:rsidRDefault="00733AED" w:rsidP="00733AE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F41E31" w14:textId="2EA4AB97" w:rsidR="00733AED" w:rsidRPr="00713EE7" w:rsidRDefault="0010137E" w:rsidP="00733AE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3E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PRAY </w:t>
      </w:r>
      <w:r w:rsidR="00733AED" w:rsidRPr="00713EE7">
        <w:rPr>
          <w:rFonts w:ascii="Times New Roman" w:eastAsia="Times New Roman" w:hAnsi="Times New Roman" w:cs="Times New Roman"/>
          <w:b/>
          <w:bCs/>
          <w:sz w:val="24"/>
          <w:szCs w:val="24"/>
        </w:rPr>
        <w:t>Film Trailer</w:t>
      </w:r>
      <w:r w:rsidR="00B66605" w:rsidRPr="00713EE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7371BFD" w14:textId="021ABCC3" w:rsidR="00733AED" w:rsidRPr="005D1C0E" w:rsidRDefault="00733AED" w:rsidP="00733AED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s-CO"/>
        </w:rPr>
      </w:pPr>
      <w:r w:rsidRPr="005D1C0E"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  <w:t>V</w:t>
      </w:r>
      <w:r w:rsidR="00B66605" w:rsidRPr="005D1C0E"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  <w:t>ideo</w:t>
      </w:r>
      <w:r w:rsidRPr="005D1C0E"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  <w:t>:</w:t>
      </w:r>
      <w:bookmarkStart w:id="2" w:name="_Hlk49517939"/>
      <w:r w:rsidR="0010137E" w:rsidRPr="009B0372"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  <w:t xml:space="preserve"> </w:t>
      </w:r>
      <w:hyperlink r:id="rId12" w:history="1">
        <w:r w:rsidR="005D1C0E" w:rsidRPr="009B0372">
          <w:rPr>
            <w:rStyle w:val="Hyperlink"/>
            <w:rFonts w:ascii="Times New Roman" w:hAnsi="Times New Roman" w:cs="Times New Roman"/>
            <w:sz w:val="24"/>
            <w:szCs w:val="24"/>
            <w:lang w:val="es-CO"/>
          </w:rPr>
          <w:t>https://vimeo.com/527554094</w:t>
        </w:r>
      </w:hyperlink>
    </w:p>
    <w:bookmarkEnd w:id="2"/>
    <w:p w14:paraId="083978C1" w14:textId="77777777" w:rsidR="00733AED" w:rsidRPr="005D1C0E" w:rsidRDefault="00733AED" w:rsidP="00733AED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s-CO"/>
        </w:rPr>
      </w:pPr>
    </w:p>
    <w:p w14:paraId="1FDA2E4D" w14:textId="7E57829D" w:rsidR="00733AED" w:rsidRPr="005D1C0E" w:rsidRDefault="0010137E" w:rsidP="00733AE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</w:pPr>
      <w:r w:rsidRPr="005D1C0E"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  <w:t xml:space="preserve">PRAY </w:t>
      </w:r>
      <w:r w:rsidR="00733AED" w:rsidRPr="005D1C0E"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  <w:t>Social Media Content</w:t>
      </w:r>
      <w:r w:rsidR="00B66605" w:rsidRPr="005D1C0E"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  <w:t>:</w:t>
      </w:r>
    </w:p>
    <w:p w14:paraId="102EFD91" w14:textId="7CBC0BEB" w:rsidR="00733AED" w:rsidRPr="00713EE7" w:rsidRDefault="00733AED" w:rsidP="00733AE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3EE7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="00B66605" w:rsidRPr="00713EE7">
        <w:rPr>
          <w:rFonts w:ascii="Times New Roman" w:eastAsia="Times New Roman" w:hAnsi="Times New Roman" w:cs="Times New Roman"/>
          <w:b/>
          <w:bCs/>
          <w:sz w:val="24"/>
          <w:szCs w:val="24"/>
        </w:rPr>
        <w:t>ink</w:t>
      </w:r>
      <w:r w:rsidRPr="00713E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hyperlink r:id="rId13" w:history="1">
        <w:r w:rsidRPr="00713E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https://www.praythefilm.com/pressroom</w:t>
        </w:r>
      </w:hyperlink>
    </w:p>
    <w:p w14:paraId="79DAB72B" w14:textId="77777777" w:rsidR="008D3791" w:rsidRPr="00713EE7" w:rsidRDefault="00522D36">
      <w:pPr>
        <w:rPr>
          <w:rFonts w:ascii="Times New Roman" w:hAnsi="Times New Roman" w:cs="Times New Roman"/>
          <w:sz w:val="24"/>
          <w:szCs w:val="24"/>
        </w:rPr>
      </w:pPr>
    </w:p>
    <w:sectPr w:rsidR="008D3791" w:rsidRPr="00713EE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1E497" w14:textId="77777777" w:rsidR="00522D36" w:rsidRDefault="00522D36" w:rsidP="00B10DF5">
      <w:pPr>
        <w:spacing w:after="0" w:line="240" w:lineRule="auto"/>
      </w:pPr>
      <w:r>
        <w:separator/>
      </w:r>
    </w:p>
  </w:endnote>
  <w:endnote w:type="continuationSeparator" w:id="0">
    <w:p w14:paraId="17DFFF0F" w14:textId="77777777" w:rsidR="00522D36" w:rsidRDefault="00522D36" w:rsidP="00B10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BCF7" w14:textId="77777777" w:rsidR="00B10DF5" w:rsidRDefault="00B10D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F7FCD" w14:textId="77777777" w:rsidR="00B10DF5" w:rsidRDefault="00B10D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A0E0F" w14:textId="77777777" w:rsidR="00B10DF5" w:rsidRDefault="00B10D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ECE23" w14:textId="77777777" w:rsidR="00522D36" w:rsidRDefault="00522D36" w:rsidP="00B10DF5">
      <w:pPr>
        <w:spacing w:after="0" w:line="240" w:lineRule="auto"/>
      </w:pPr>
      <w:r>
        <w:separator/>
      </w:r>
    </w:p>
  </w:footnote>
  <w:footnote w:type="continuationSeparator" w:id="0">
    <w:p w14:paraId="555084E9" w14:textId="77777777" w:rsidR="00522D36" w:rsidRDefault="00522D36" w:rsidP="00B10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5CE08" w14:textId="77777777" w:rsidR="00B10DF5" w:rsidRDefault="00B10D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0BAD2" w14:textId="54C142BF" w:rsidR="00B10DF5" w:rsidRDefault="00B10D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FFCAC" w14:textId="77777777" w:rsidR="00B10DF5" w:rsidRDefault="00B10D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321D"/>
    <w:multiLevelType w:val="hybridMultilevel"/>
    <w:tmpl w:val="444C715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B137B"/>
    <w:multiLevelType w:val="hybridMultilevel"/>
    <w:tmpl w:val="219CC2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263B0"/>
    <w:multiLevelType w:val="hybridMultilevel"/>
    <w:tmpl w:val="218094A6"/>
    <w:lvl w:ilvl="0" w:tplc="06706E26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603B7FCC"/>
    <w:multiLevelType w:val="hybridMultilevel"/>
    <w:tmpl w:val="8CBC76C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DF7"/>
    <w:rsid w:val="0000600A"/>
    <w:rsid w:val="00032389"/>
    <w:rsid w:val="00061CC4"/>
    <w:rsid w:val="000736EB"/>
    <w:rsid w:val="000773B7"/>
    <w:rsid w:val="00084E4E"/>
    <w:rsid w:val="000A7247"/>
    <w:rsid w:val="000C4ED6"/>
    <w:rsid w:val="000E1939"/>
    <w:rsid w:val="000F1D63"/>
    <w:rsid w:val="000F5899"/>
    <w:rsid w:val="00101158"/>
    <w:rsid w:val="0010137E"/>
    <w:rsid w:val="0010180F"/>
    <w:rsid w:val="0011295D"/>
    <w:rsid w:val="001201D2"/>
    <w:rsid w:val="00133AF6"/>
    <w:rsid w:val="001417BC"/>
    <w:rsid w:val="001433B0"/>
    <w:rsid w:val="00147FC3"/>
    <w:rsid w:val="00153817"/>
    <w:rsid w:val="00177387"/>
    <w:rsid w:val="001A22F7"/>
    <w:rsid w:val="001A7868"/>
    <w:rsid w:val="001D541B"/>
    <w:rsid w:val="001D65E8"/>
    <w:rsid w:val="001F74AD"/>
    <w:rsid w:val="00206B4F"/>
    <w:rsid w:val="00216500"/>
    <w:rsid w:val="00236B54"/>
    <w:rsid w:val="00243DFA"/>
    <w:rsid w:val="0024494D"/>
    <w:rsid w:val="00244ABD"/>
    <w:rsid w:val="00246483"/>
    <w:rsid w:val="00271869"/>
    <w:rsid w:val="0027581E"/>
    <w:rsid w:val="00275C9C"/>
    <w:rsid w:val="002B391C"/>
    <w:rsid w:val="002B64E2"/>
    <w:rsid w:val="002D625E"/>
    <w:rsid w:val="002E1ACD"/>
    <w:rsid w:val="002E704C"/>
    <w:rsid w:val="0030460F"/>
    <w:rsid w:val="00306792"/>
    <w:rsid w:val="00347F03"/>
    <w:rsid w:val="00356779"/>
    <w:rsid w:val="00360CDB"/>
    <w:rsid w:val="00367533"/>
    <w:rsid w:val="00372968"/>
    <w:rsid w:val="00383E15"/>
    <w:rsid w:val="00394617"/>
    <w:rsid w:val="003A2163"/>
    <w:rsid w:val="003C062E"/>
    <w:rsid w:val="003C3275"/>
    <w:rsid w:val="003C60FA"/>
    <w:rsid w:val="003D2F27"/>
    <w:rsid w:val="003E0124"/>
    <w:rsid w:val="003E2404"/>
    <w:rsid w:val="0040178E"/>
    <w:rsid w:val="0043009A"/>
    <w:rsid w:val="00430B8C"/>
    <w:rsid w:val="00444168"/>
    <w:rsid w:val="004516E4"/>
    <w:rsid w:val="004517BA"/>
    <w:rsid w:val="004528AE"/>
    <w:rsid w:val="00454287"/>
    <w:rsid w:val="00462037"/>
    <w:rsid w:val="00480CF1"/>
    <w:rsid w:val="004931D3"/>
    <w:rsid w:val="004A1FF8"/>
    <w:rsid w:val="004C7466"/>
    <w:rsid w:val="004F0D37"/>
    <w:rsid w:val="004F1E49"/>
    <w:rsid w:val="0050294D"/>
    <w:rsid w:val="00522D36"/>
    <w:rsid w:val="00550D25"/>
    <w:rsid w:val="00557169"/>
    <w:rsid w:val="00557DF7"/>
    <w:rsid w:val="00586EC5"/>
    <w:rsid w:val="005A2842"/>
    <w:rsid w:val="005C4D46"/>
    <w:rsid w:val="005D1C0E"/>
    <w:rsid w:val="0061248E"/>
    <w:rsid w:val="0062110A"/>
    <w:rsid w:val="006224BC"/>
    <w:rsid w:val="006229B4"/>
    <w:rsid w:val="00624631"/>
    <w:rsid w:val="006344E5"/>
    <w:rsid w:val="00672EC1"/>
    <w:rsid w:val="006736F8"/>
    <w:rsid w:val="00677277"/>
    <w:rsid w:val="00681B06"/>
    <w:rsid w:val="0069590C"/>
    <w:rsid w:val="006A76AF"/>
    <w:rsid w:val="006B0366"/>
    <w:rsid w:val="006B1ABB"/>
    <w:rsid w:val="00713EE7"/>
    <w:rsid w:val="007249C6"/>
    <w:rsid w:val="00733AED"/>
    <w:rsid w:val="00743EB0"/>
    <w:rsid w:val="00747890"/>
    <w:rsid w:val="007539FF"/>
    <w:rsid w:val="00760C11"/>
    <w:rsid w:val="00784B25"/>
    <w:rsid w:val="007869F3"/>
    <w:rsid w:val="007907CA"/>
    <w:rsid w:val="007A7B38"/>
    <w:rsid w:val="007B0206"/>
    <w:rsid w:val="007B273B"/>
    <w:rsid w:val="007C1A5A"/>
    <w:rsid w:val="007C6695"/>
    <w:rsid w:val="007E67CB"/>
    <w:rsid w:val="00802B0B"/>
    <w:rsid w:val="00802FAC"/>
    <w:rsid w:val="00803641"/>
    <w:rsid w:val="00812EDC"/>
    <w:rsid w:val="008174DC"/>
    <w:rsid w:val="008731C5"/>
    <w:rsid w:val="00880A0C"/>
    <w:rsid w:val="00882D32"/>
    <w:rsid w:val="0088783A"/>
    <w:rsid w:val="00892841"/>
    <w:rsid w:val="0089623E"/>
    <w:rsid w:val="008971EF"/>
    <w:rsid w:val="008A71BF"/>
    <w:rsid w:val="008E0997"/>
    <w:rsid w:val="008E0A71"/>
    <w:rsid w:val="00906054"/>
    <w:rsid w:val="00906B6F"/>
    <w:rsid w:val="009526F4"/>
    <w:rsid w:val="00956025"/>
    <w:rsid w:val="00962A09"/>
    <w:rsid w:val="009635A9"/>
    <w:rsid w:val="009716B7"/>
    <w:rsid w:val="0098294F"/>
    <w:rsid w:val="00985F30"/>
    <w:rsid w:val="00996E41"/>
    <w:rsid w:val="009B0372"/>
    <w:rsid w:val="009F0AD9"/>
    <w:rsid w:val="009F2B42"/>
    <w:rsid w:val="009F2CE8"/>
    <w:rsid w:val="00A01A17"/>
    <w:rsid w:val="00A13B48"/>
    <w:rsid w:val="00A338F7"/>
    <w:rsid w:val="00A55865"/>
    <w:rsid w:val="00A75C4E"/>
    <w:rsid w:val="00A9725E"/>
    <w:rsid w:val="00AA046E"/>
    <w:rsid w:val="00AC1FDB"/>
    <w:rsid w:val="00AC60A7"/>
    <w:rsid w:val="00AE2648"/>
    <w:rsid w:val="00AE39AC"/>
    <w:rsid w:val="00AE44FB"/>
    <w:rsid w:val="00AE72E1"/>
    <w:rsid w:val="00B05599"/>
    <w:rsid w:val="00B05C06"/>
    <w:rsid w:val="00B10DF5"/>
    <w:rsid w:val="00B162AC"/>
    <w:rsid w:val="00B27178"/>
    <w:rsid w:val="00B45E2C"/>
    <w:rsid w:val="00B46C9C"/>
    <w:rsid w:val="00B57533"/>
    <w:rsid w:val="00B66569"/>
    <w:rsid w:val="00B66605"/>
    <w:rsid w:val="00B66E6A"/>
    <w:rsid w:val="00B80567"/>
    <w:rsid w:val="00B8625A"/>
    <w:rsid w:val="00BB1004"/>
    <w:rsid w:val="00BB4F60"/>
    <w:rsid w:val="00BD429C"/>
    <w:rsid w:val="00BD5F90"/>
    <w:rsid w:val="00BE0C9B"/>
    <w:rsid w:val="00BF195B"/>
    <w:rsid w:val="00C21CFE"/>
    <w:rsid w:val="00C2511F"/>
    <w:rsid w:val="00C558AB"/>
    <w:rsid w:val="00C6654F"/>
    <w:rsid w:val="00C835B0"/>
    <w:rsid w:val="00C9189A"/>
    <w:rsid w:val="00CA33C2"/>
    <w:rsid w:val="00CE2F31"/>
    <w:rsid w:val="00D00CFB"/>
    <w:rsid w:val="00D01957"/>
    <w:rsid w:val="00D22269"/>
    <w:rsid w:val="00D256C1"/>
    <w:rsid w:val="00D32C68"/>
    <w:rsid w:val="00D3607A"/>
    <w:rsid w:val="00D55428"/>
    <w:rsid w:val="00D57A26"/>
    <w:rsid w:val="00D6131E"/>
    <w:rsid w:val="00D62CCF"/>
    <w:rsid w:val="00D66D1C"/>
    <w:rsid w:val="00D70800"/>
    <w:rsid w:val="00D74C82"/>
    <w:rsid w:val="00D760B3"/>
    <w:rsid w:val="00DA7017"/>
    <w:rsid w:val="00DB2B23"/>
    <w:rsid w:val="00DF41AD"/>
    <w:rsid w:val="00E02A61"/>
    <w:rsid w:val="00E139D4"/>
    <w:rsid w:val="00E268DB"/>
    <w:rsid w:val="00E26C12"/>
    <w:rsid w:val="00E33D9B"/>
    <w:rsid w:val="00E45808"/>
    <w:rsid w:val="00E56EB4"/>
    <w:rsid w:val="00E67DBB"/>
    <w:rsid w:val="00E95808"/>
    <w:rsid w:val="00E97493"/>
    <w:rsid w:val="00EC24D6"/>
    <w:rsid w:val="00EF1488"/>
    <w:rsid w:val="00EF164E"/>
    <w:rsid w:val="00F04601"/>
    <w:rsid w:val="00F25CD8"/>
    <w:rsid w:val="00F2635A"/>
    <w:rsid w:val="00F41C68"/>
    <w:rsid w:val="00F46980"/>
    <w:rsid w:val="00F57F7D"/>
    <w:rsid w:val="00F80C7C"/>
    <w:rsid w:val="00F900CF"/>
    <w:rsid w:val="00F97DAC"/>
    <w:rsid w:val="00FC0EA3"/>
    <w:rsid w:val="00FC3BDE"/>
    <w:rsid w:val="00FE21BC"/>
    <w:rsid w:val="00FE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40E86"/>
  <w15:chartTrackingRefBased/>
  <w15:docId w15:val="{7D76D94F-BACA-4BD9-BD74-7C4B8332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74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557D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57DF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557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7DF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273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174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5677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AE44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0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DF5"/>
  </w:style>
  <w:style w:type="paragraph" w:styleId="Footer">
    <w:name w:val="footer"/>
    <w:basedOn w:val="Normal"/>
    <w:link w:val="FooterChar"/>
    <w:uiPriority w:val="99"/>
    <w:unhideWhenUsed/>
    <w:rsid w:val="00B10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DF5"/>
  </w:style>
  <w:style w:type="paragraph" w:styleId="ListParagraph">
    <w:name w:val="List Paragraph"/>
    <w:basedOn w:val="Normal"/>
    <w:uiPriority w:val="34"/>
    <w:qFormat/>
    <w:rsid w:val="00AC60A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02B0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therpeyton.org/" TargetMode="External"/><Relationship Id="rId13" Type="http://schemas.openxmlformats.org/officeDocument/2006/relationships/hyperlink" Target="https://www.praythefilm.com/pressroo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vimeo.com/527554094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cfm.canto.com/b/SQB9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familytheater.org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praythefilm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kwandra</dc:creator>
  <cp:keywords/>
  <dc:description/>
  <cp:lastModifiedBy>Pineda, Christina</cp:lastModifiedBy>
  <cp:revision>3</cp:revision>
  <dcterms:created xsi:type="dcterms:W3CDTF">2021-11-02T22:09:00Z</dcterms:created>
  <dcterms:modified xsi:type="dcterms:W3CDTF">2021-11-02T22:12:00Z</dcterms:modified>
</cp:coreProperties>
</file>